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4" w:line="372" w:lineRule="auto"/>
        <w:ind w:right="13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2</w:t>
      </w:r>
    </w:p>
    <w:p>
      <w:pPr>
        <w:spacing w:before="139" w:line="224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8"/>
          <w:sz w:val="44"/>
          <w:szCs w:val="44"/>
        </w:rPr>
        <w:t>本人承诺</w:t>
      </w:r>
      <w:r>
        <w:rPr>
          <w:rFonts w:ascii="宋体" w:hAnsi="宋体" w:eastAsia="宋体" w:cs="宋体"/>
          <w:spacing w:val="7"/>
          <w:sz w:val="44"/>
          <w:szCs w:val="44"/>
        </w:rPr>
        <w:t>书</w:t>
      </w:r>
    </w:p>
    <w:p>
      <w:pPr>
        <w:spacing w:line="379" w:lineRule="auto"/>
        <w:ind w:right="13"/>
        <w:rPr>
          <w:rFonts w:ascii="Arial"/>
          <w:sz w:val="32"/>
          <w:szCs w:val="32"/>
        </w:rPr>
      </w:pPr>
    </w:p>
    <w:p>
      <w:pPr>
        <w:tabs>
          <w:tab w:val="left" w:pos="555"/>
        </w:tabs>
        <w:spacing w:before="101" w:line="226" w:lineRule="auto"/>
        <w:ind w:left="1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武汉经济技术开发区民政局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：</w:t>
      </w:r>
    </w:p>
    <w:p>
      <w:pPr>
        <w:spacing w:before="243" w:line="624" w:lineRule="exact"/>
        <w:ind w:left="6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position w:val="23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6"/>
          <w:position w:val="23"/>
          <w:sz w:val="32"/>
          <w:szCs w:val="32"/>
        </w:rPr>
        <w:t>人郑重承诺如下：</w:t>
      </w:r>
    </w:p>
    <w:p>
      <w:pPr>
        <w:spacing w:before="1" w:line="225" w:lineRule="auto"/>
        <w:ind w:left="69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本人提供材料均真实有效。</w:t>
      </w:r>
    </w:p>
    <w:p>
      <w:pPr>
        <w:spacing w:before="244" w:line="372" w:lineRule="auto"/>
        <w:ind w:left="31" w:right="13" w:firstLine="63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在校期间为非在职、非就业状态，即在校期间无社保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缴纳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记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录、聘用合同等。</w:t>
      </w:r>
    </w:p>
    <w:p>
      <w:pPr>
        <w:spacing w:line="379" w:lineRule="auto"/>
        <w:ind w:left="35" w:right="13" w:firstLine="637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.如本人提供材料存在不真实情况，视为本人自愿放弃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考职位录用资格。</w:t>
      </w:r>
    </w:p>
    <w:p>
      <w:pPr>
        <w:spacing w:line="379" w:lineRule="auto"/>
        <w:ind w:left="35" w:right="13" w:firstLine="637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</w:p>
    <w:p>
      <w:pPr>
        <w:spacing w:line="379" w:lineRule="auto"/>
        <w:ind w:left="35" w:right="13" w:firstLine="637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</w:p>
    <w:p>
      <w:pPr>
        <w:rPr>
          <w:rFonts w:hint="eastAsia"/>
        </w:rPr>
      </w:pPr>
    </w:p>
    <w:p>
      <w:pPr>
        <w:ind w:left="5040" w:leftChars="0" w:firstLine="420" w:firstLineChars="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承诺人：</w:t>
      </w:r>
    </w:p>
    <w:p>
      <w:pPr>
        <w:spacing w:line="240" w:lineRule="auto"/>
        <w:ind w:left="5040" w:leftChars="0" w:right="0" w:firstLine="420" w:firstLineChars="0"/>
        <w:jc w:val="left"/>
        <w:rPr>
          <w:rFonts w:hint="eastAsia" w:ascii="仿宋_GB2312" w:hAnsi="仿宋_GB2312" w:eastAsia="仿宋_GB2312" w:cs="仿宋_GB2312"/>
          <w:vanish w:val="0"/>
          <w:spacing w:val="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日  </w:t>
      </w:r>
      <w:r>
        <w:rPr>
          <w:rFonts w:hint="eastAsia" w:ascii="仿宋_GB2312" w:hAnsi="仿宋_GB2312" w:eastAsia="仿宋_GB2312" w:cs="仿宋_GB2312"/>
          <w:vanish/>
          <w:spacing w:val="6"/>
          <w:sz w:val="32"/>
          <w:szCs w:val="32"/>
          <w:lang w:val="en-US" w:eastAsia="zh-CN"/>
        </w:rPr>
        <w:t>期</w:t>
      </w:r>
      <w:r>
        <w:rPr>
          <w:rFonts w:hint="eastAsia" w:ascii="仿宋_GB2312" w:hAnsi="仿宋_GB2312" w:eastAsia="仿宋_GB2312" w:cs="仿宋_GB2312"/>
          <w:vanish w:val="0"/>
          <w:spacing w:val="6"/>
          <w:sz w:val="32"/>
          <w:szCs w:val="32"/>
          <w:lang w:val="en-US" w:eastAsia="zh-CN"/>
        </w:rPr>
        <w:t>期：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jEwOTI3ODgyZmU2ZWM0YjRiZmFkNjUxNTBkZjIifQ=="/>
  </w:docVars>
  <w:rsids>
    <w:rsidRoot w:val="0D5A18FB"/>
    <w:rsid w:val="0D5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2023-03-30T00:49:00Z</dcterms:created>
  <dc:creator>bzzheng</dc:creator>
  <cp:lastModifiedBy>bzzheng</cp:lastModifiedBy>
  <dcterms:modified xsi:type="dcterms:W3CDTF">2023-03-30T00:50:30Z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032500C59421410394ED0ED42AFFA96E</vt:lpwstr>
  </property>
</Properties>
</file>